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1E89C8" w:rsidR="00A77598" w:rsidRPr="00DB0700" w:rsidRDefault="00DB07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97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Наследова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Ангелика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 xml:space="preserve"> Олеговна</w:t>
            </w:r>
          </w:p>
        </w:tc>
      </w:tr>
      <w:tr w:rsidR="007A7979" w:rsidRPr="007A7979" w14:paraId="68871AFF" w14:textId="77777777" w:rsidTr="00ED54AA">
        <w:tc>
          <w:tcPr>
            <w:tcW w:w="9345" w:type="dxa"/>
          </w:tcPr>
          <w:p w14:paraId="33A1FD81" w14:textId="77777777" w:rsidR="007A7979" w:rsidRPr="00B97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, Антонова Ксения Николаевна</w:t>
            </w:r>
          </w:p>
        </w:tc>
      </w:tr>
      <w:tr w:rsidR="007A7979" w:rsidRPr="007A7979" w14:paraId="4BCC4064" w14:textId="77777777" w:rsidTr="00ED54AA">
        <w:tc>
          <w:tcPr>
            <w:tcW w:w="9345" w:type="dxa"/>
          </w:tcPr>
          <w:p w14:paraId="2223A060" w14:textId="77777777" w:rsidR="007A7979" w:rsidRPr="00B97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, Миронова Марина Юрьевна</w:t>
            </w:r>
          </w:p>
        </w:tc>
      </w:tr>
      <w:tr w:rsidR="007A7979" w:rsidRPr="007A7979" w14:paraId="254D18E4" w14:textId="77777777" w:rsidTr="00ED54AA">
        <w:tc>
          <w:tcPr>
            <w:tcW w:w="9345" w:type="dxa"/>
          </w:tcPr>
          <w:p w14:paraId="75CF1B09" w14:textId="77777777" w:rsidR="007A7979" w:rsidRPr="00B975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>Набирухина</w:t>
            </w:r>
            <w:proofErr w:type="spellEnd"/>
            <w:r w:rsidRPr="00B9753B">
              <w:rPr>
                <w:rFonts w:ascii="Times New Roman" w:hAnsi="Times New Roman" w:cs="Times New Roman"/>
                <w:sz w:val="20"/>
                <w:szCs w:val="20"/>
              </w:rPr>
              <w:t xml:space="preserve"> Анна Вадимовна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19DFD17" w:rsidR="0092300D" w:rsidRPr="007E6725" w:rsidRDefault="00B9753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</w:t>
            </w:r>
            <w:r w:rsidR="0092300D" w:rsidRPr="007E6725">
              <w:rPr>
                <w:rFonts w:ascii="Times New Roman" w:hAnsi="Times New Roman" w:cs="Times New Roman"/>
              </w:rPr>
              <w:t>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38A79F7" w:rsidR="0092300D" w:rsidRPr="007E6725" w:rsidRDefault="00B9753B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C7E924" w:rsidR="004475DA" w:rsidRPr="00DB0700" w:rsidRDefault="00DB07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06E239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82B242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321C806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84853CC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F031B4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F681623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4A7779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EA4E6D6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15CA08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BCE0634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1B0D78C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C483" w:rsidR="00D75436" w:rsidRDefault="004F26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81B4A8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639205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BC7E40C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0E11A36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D405516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BE0702B" w:rsidR="00D75436" w:rsidRDefault="004F26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9753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5CE532D" w:rsidR="00751095" w:rsidRDefault="00751095" w:rsidP="00B9753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836B519" w14:textId="77777777" w:rsidR="00B9753B" w:rsidRPr="00B9753B" w:rsidRDefault="00B9753B" w:rsidP="00B9753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B975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совершенствование у магистрантов умений и навыков профессионального и делового общения в устной и письменной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229"/>
        <w:gridCol w:w="5233"/>
      </w:tblGrid>
      <w:tr w:rsidR="00751095" w:rsidRPr="00B9753B" w14:paraId="456F168A" w14:textId="77777777" w:rsidTr="00B9753B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97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975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975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975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975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975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975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9753B" w14:paraId="15D0A9B4" w14:textId="77777777" w:rsidTr="00B9753B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97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9753B">
              <w:rPr>
                <w:rFonts w:ascii="Times New Roman" w:hAnsi="Times New Roman" w:cs="Times New Roman"/>
              </w:rPr>
              <w:t>ых</w:t>
            </w:r>
            <w:proofErr w:type="spellEnd"/>
            <w:r w:rsidRPr="00B9753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97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53B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B9753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B9753B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общения.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97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53B">
              <w:rPr>
                <w:rFonts w:ascii="Times New Roman" w:hAnsi="Times New Roman" w:cs="Times New Roman"/>
              </w:rPr>
              <w:t>правила речевого этикета и делового общения, основы публичной речи, основные приемы аннотирования, реферирования и перевода профессиональной литературы.</w:t>
            </w:r>
            <w:r w:rsidRPr="00B975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97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53B">
              <w:rPr>
                <w:rFonts w:ascii="Times New Roman" w:hAnsi="Times New Roman" w:cs="Times New Roman"/>
              </w:rPr>
              <w:t>осуществлять обмен информацией на русском и иностранных языках при устных и письменных контактах в ситуациях профессионального общения</w:t>
            </w:r>
            <w:r w:rsidRPr="00B975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97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53B">
              <w:rPr>
                <w:rFonts w:ascii="Times New Roman" w:hAnsi="Times New Roman" w:cs="Times New Roman"/>
              </w:rPr>
              <w:t>формами письменных и устных коммуникаций для решения профессиональных задач</w:t>
            </w:r>
            <w:r w:rsidRPr="00B9753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9753B" w14:paraId="3BA56ED8" w14:textId="77777777" w:rsidTr="00B9753B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0969B" w14:textId="77777777" w:rsidR="00751095" w:rsidRPr="00B97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E7F7E" w14:textId="77777777" w:rsidR="00751095" w:rsidRPr="00B975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9753B">
              <w:rPr>
                <w:rFonts w:ascii="Times New Roman" w:hAnsi="Times New Roman" w:cs="Times New Roman"/>
                <w:lang w:bidi="ru-RU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CDAE" w14:textId="77777777" w:rsidR="00751095" w:rsidRPr="00B97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9753B">
              <w:rPr>
                <w:rFonts w:ascii="Times New Roman" w:hAnsi="Times New Roman" w:cs="Times New Roman"/>
              </w:rPr>
              <w:t>факторы и особенности той или иной культуры.</w:t>
            </w:r>
            <w:r w:rsidRPr="00B9753B">
              <w:rPr>
                <w:rFonts w:ascii="Times New Roman" w:hAnsi="Times New Roman" w:cs="Times New Roman"/>
              </w:rPr>
              <w:t xml:space="preserve"> </w:t>
            </w:r>
          </w:p>
          <w:p w14:paraId="63D85BEF" w14:textId="77777777" w:rsidR="00751095" w:rsidRPr="00B975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9753B">
              <w:rPr>
                <w:rFonts w:ascii="Times New Roman" w:hAnsi="Times New Roman" w:cs="Times New Roman"/>
              </w:rPr>
              <w:t>находить и использовать информацию о культурных традициях и особенностях для расширения своей социокультурной компетенции</w:t>
            </w:r>
            <w:r w:rsidRPr="00B9753B">
              <w:rPr>
                <w:rFonts w:ascii="Times New Roman" w:hAnsi="Times New Roman" w:cs="Times New Roman"/>
              </w:rPr>
              <w:t xml:space="preserve">. </w:t>
            </w:r>
          </w:p>
          <w:p w14:paraId="7E4BC3DA" w14:textId="77777777" w:rsidR="00751095" w:rsidRPr="00B975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975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9753B">
              <w:rPr>
                <w:rFonts w:ascii="Times New Roman" w:hAnsi="Times New Roman" w:cs="Times New Roman"/>
              </w:rPr>
              <w:t>различными способами коммуникациями толерантности при взаимодействии с носителями иной культуры</w:t>
            </w:r>
            <w:r w:rsidRPr="00B975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975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Рендерирование (анализ) статьи.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Структура рендерирования (анализа статьи).</w:t>
            </w:r>
            <w:r w:rsidRPr="00352B6F">
              <w:rPr>
                <w:lang w:bidi="ru-RU"/>
              </w:rPr>
              <w:br/>
              <w:t>3.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D443A17" w:rsidR="004475DA" w:rsidRPr="00352B6F" w:rsidRDefault="00B9753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6AF8B804" w:rsidR="004475DA" w:rsidRPr="00352B6F" w:rsidRDefault="00B9753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49EF8D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A16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Аннотация.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6307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Что такое аннотация и типы аннотаций.</w:t>
            </w:r>
            <w:r w:rsidRPr="00352B6F">
              <w:rPr>
                <w:lang w:bidi="ru-RU"/>
              </w:rPr>
              <w:br/>
              <w:t>3. Структура аннотации.</w:t>
            </w:r>
            <w:r w:rsidRPr="00352B6F">
              <w:rPr>
                <w:lang w:bidi="ru-RU"/>
              </w:rPr>
              <w:br/>
              <w:t>4. Резюме статьи.</w:t>
            </w:r>
            <w:r w:rsidRPr="00352B6F">
              <w:rPr>
                <w:lang w:bidi="ru-RU"/>
              </w:rPr>
              <w:br/>
              <w:t>5. Совершенствование навыка анализа статьи.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98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47DB12" w14:textId="3C54E2B2" w:rsidR="004475DA" w:rsidRPr="00352B6F" w:rsidRDefault="00B9753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AC0D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241B6" w14:textId="55B410D2" w:rsidR="004475DA" w:rsidRPr="00352B6F" w:rsidRDefault="00B9753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0</w:t>
            </w:r>
          </w:p>
        </w:tc>
      </w:tr>
      <w:tr w:rsidR="005B37A7" w:rsidRPr="005B37A7" w14:paraId="0C5953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06E7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Презентация своего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DFE3F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Активизация лексико-грамматического материала.</w:t>
            </w:r>
            <w:r w:rsidRPr="00352B6F">
              <w:rPr>
                <w:lang w:bidi="ru-RU"/>
              </w:rPr>
              <w:br/>
              <w:t>2. Академическая презентация.</w:t>
            </w:r>
            <w:r w:rsidRPr="00352B6F">
              <w:rPr>
                <w:lang w:bidi="ru-RU"/>
              </w:rPr>
              <w:br/>
              <w:t>3. Подготовка, составление и ведение презентации на иностранном языке. Речевые клише.</w:t>
            </w:r>
            <w:r w:rsidRPr="00352B6F">
              <w:rPr>
                <w:lang w:bidi="ru-RU"/>
              </w:rPr>
              <w:br/>
              <w:t>4. Приемы и технологии успешного взаимодействия с аудиторией.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3A73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5B684B" w14:textId="7E638095" w:rsidR="004475DA" w:rsidRPr="00352B6F" w:rsidRDefault="00B9753B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D11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55A9A0" w14:textId="377CC9B0" w:rsidR="004475DA" w:rsidRPr="00352B6F" w:rsidRDefault="00B9753B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="0011347D"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674B8F85" w:rsidR="00CA7DE7" w:rsidRPr="00352B6F" w:rsidRDefault="00B9753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73226B41" w:rsidR="00CA7DE7" w:rsidRPr="00352B6F" w:rsidRDefault="00B9753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7"/>
        <w:gridCol w:w="330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Деловой 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Programme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» : для студентов 1 курса магистратуры : учебное пособие / [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С.П.Алексеева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Е.Г.Гультяева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F2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9753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20for%20Master%20Programme.pdf</w:t>
              </w:r>
            </w:hyperlink>
          </w:p>
        </w:tc>
      </w:tr>
      <w:tr w:rsidR="00262CF0" w:rsidRPr="00DB0700" w14:paraId="62D488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E79F7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 «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Postgraduates</w:t>
            </w:r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» : для аспирантов 1 курса : учебное пособие /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Г.А.Ильина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А.О.Наследова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и др. ; М-во науки и высш. образования</w:t>
            </w:r>
            <w:proofErr w:type="gram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B9753B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2Санкт-Петербург : [б. и.],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DE78FF" w14:textId="77777777" w:rsidR="00262CF0" w:rsidRPr="007E6725" w:rsidRDefault="004F26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9753B">
                <w:rPr>
                  <w:color w:val="00008B"/>
                  <w:u w:val="single"/>
                  <w:lang w:val="en-US"/>
                </w:rPr>
                <w:t>https://opac.unecon.ru/elibrar ... lish%20for%20postgraduates.pdf</w:t>
              </w:r>
            </w:hyperlink>
          </w:p>
        </w:tc>
      </w:tr>
    </w:tbl>
    <w:p w14:paraId="570D085B" w14:textId="77777777" w:rsidR="0091168E" w:rsidRPr="00B9753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7BDD76" w14:textId="77777777" w:rsidTr="007B550D">
        <w:tc>
          <w:tcPr>
            <w:tcW w:w="9345" w:type="dxa"/>
          </w:tcPr>
          <w:p w14:paraId="0E81D9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12DE5F" w14:textId="77777777" w:rsidTr="007B550D">
        <w:tc>
          <w:tcPr>
            <w:tcW w:w="9345" w:type="dxa"/>
          </w:tcPr>
          <w:p w14:paraId="78EBBF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2E39ED" w14:textId="77777777" w:rsidTr="007B550D">
        <w:tc>
          <w:tcPr>
            <w:tcW w:w="9345" w:type="dxa"/>
          </w:tcPr>
          <w:p w14:paraId="79E9AA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45B87A0" w14:textId="77777777" w:rsidTr="007B550D">
        <w:tc>
          <w:tcPr>
            <w:tcW w:w="9345" w:type="dxa"/>
          </w:tcPr>
          <w:p w14:paraId="4C70F4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26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9753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9753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9753B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9753B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B9753B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B9753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Ауд. 401 </w:t>
            </w:r>
            <w:proofErr w:type="spellStart"/>
            <w:r w:rsidRPr="00B9753B">
              <w:rPr>
                <w:sz w:val="24"/>
                <w:szCs w:val="24"/>
              </w:rPr>
              <w:t>пом</w:t>
            </w:r>
            <w:proofErr w:type="spellEnd"/>
            <w:r w:rsidRPr="00B9753B">
              <w:rPr>
                <w:sz w:val="24"/>
                <w:szCs w:val="24"/>
              </w:rPr>
              <w:t xml:space="preserve"> 1 Лаборатория "Лабораторный </w:t>
            </w:r>
            <w:proofErr w:type="spellStart"/>
            <w:r w:rsidRPr="00B9753B">
              <w:rPr>
                <w:sz w:val="24"/>
                <w:szCs w:val="24"/>
              </w:rPr>
              <w:t>комплекс"</w:t>
            </w:r>
            <w:proofErr w:type="gramStart"/>
            <w:r w:rsidRPr="00B9753B">
              <w:rPr>
                <w:sz w:val="24"/>
                <w:szCs w:val="24"/>
              </w:rPr>
              <w:t>.С</w:t>
            </w:r>
            <w:proofErr w:type="gramEnd"/>
            <w:r w:rsidRPr="00B9753B">
              <w:rPr>
                <w:sz w:val="24"/>
                <w:szCs w:val="24"/>
              </w:rPr>
              <w:t>пециализированная</w:t>
            </w:r>
            <w:proofErr w:type="spellEnd"/>
            <w:r w:rsidRPr="00B9753B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B9753B">
              <w:rPr>
                <w:sz w:val="24"/>
                <w:szCs w:val="24"/>
                <w:lang w:val="en-US"/>
              </w:rPr>
              <w:t>I</w:t>
            </w:r>
            <w:r w:rsidRPr="00B9753B">
              <w:rPr>
                <w:sz w:val="24"/>
                <w:szCs w:val="24"/>
              </w:rPr>
              <w:t xml:space="preserve">3-8100/ 8Гб/500Гб/ </w:t>
            </w:r>
            <w:r w:rsidRPr="00B9753B">
              <w:rPr>
                <w:sz w:val="24"/>
                <w:szCs w:val="24"/>
                <w:lang w:val="en-US"/>
              </w:rPr>
              <w:t>Philips</w:t>
            </w:r>
            <w:r w:rsidRPr="00B9753B">
              <w:rPr>
                <w:sz w:val="24"/>
                <w:szCs w:val="24"/>
              </w:rPr>
              <w:t>224</w:t>
            </w:r>
            <w:r w:rsidRPr="00B9753B">
              <w:rPr>
                <w:sz w:val="24"/>
                <w:szCs w:val="24"/>
                <w:lang w:val="en-US"/>
              </w:rPr>
              <w:t>E</w:t>
            </w:r>
            <w:r w:rsidRPr="00B9753B">
              <w:rPr>
                <w:sz w:val="24"/>
                <w:szCs w:val="24"/>
              </w:rPr>
              <w:t>5</w:t>
            </w:r>
            <w:r w:rsidRPr="00B9753B">
              <w:rPr>
                <w:sz w:val="24"/>
                <w:szCs w:val="24"/>
                <w:lang w:val="en-US"/>
              </w:rPr>
              <w:t>QSB</w:t>
            </w:r>
            <w:r w:rsidRPr="00B9753B">
              <w:rPr>
                <w:sz w:val="24"/>
                <w:szCs w:val="24"/>
              </w:rPr>
              <w:t xml:space="preserve"> - 20 шт., Ноутбук </w:t>
            </w:r>
            <w:r w:rsidRPr="00B9753B">
              <w:rPr>
                <w:sz w:val="24"/>
                <w:szCs w:val="24"/>
                <w:lang w:val="en-US"/>
              </w:rPr>
              <w:t>HP</w:t>
            </w:r>
            <w:r w:rsidRPr="00B9753B">
              <w:rPr>
                <w:sz w:val="24"/>
                <w:szCs w:val="24"/>
              </w:rPr>
              <w:t xml:space="preserve"> 250 </w:t>
            </w:r>
            <w:r w:rsidRPr="00B9753B">
              <w:rPr>
                <w:sz w:val="24"/>
                <w:szCs w:val="24"/>
                <w:lang w:val="en-US"/>
              </w:rPr>
              <w:t>G</w:t>
            </w:r>
            <w:r w:rsidRPr="00B9753B">
              <w:rPr>
                <w:sz w:val="24"/>
                <w:szCs w:val="24"/>
              </w:rPr>
              <w:t>6 1</w:t>
            </w:r>
            <w:r w:rsidRPr="00B9753B">
              <w:rPr>
                <w:sz w:val="24"/>
                <w:szCs w:val="24"/>
                <w:lang w:val="en-US"/>
              </w:rPr>
              <w:t>WY</w:t>
            </w:r>
            <w:r w:rsidRPr="00B9753B">
              <w:rPr>
                <w:sz w:val="24"/>
                <w:szCs w:val="24"/>
              </w:rPr>
              <w:t>58</w:t>
            </w:r>
            <w:r w:rsidRPr="00B9753B">
              <w:rPr>
                <w:sz w:val="24"/>
                <w:szCs w:val="24"/>
                <w:lang w:val="en-US"/>
              </w:rPr>
              <w:t>EA</w:t>
            </w:r>
            <w:r w:rsidRPr="00B9753B">
              <w:rPr>
                <w:sz w:val="24"/>
                <w:szCs w:val="24"/>
              </w:rPr>
              <w:t xml:space="preserve"> - 5 шт., Проектор цифровой </w:t>
            </w:r>
            <w:r w:rsidRPr="00B9753B">
              <w:rPr>
                <w:sz w:val="24"/>
                <w:szCs w:val="24"/>
                <w:lang w:val="en-US"/>
              </w:rPr>
              <w:t>Acer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X</w:t>
            </w:r>
            <w:r w:rsidRPr="00B9753B">
              <w:rPr>
                <w:sz w:val="24"/>
                <w:szCs w:val="24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B9753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B9753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B9753B" w14:paraId="4CEC1616" w14:textId="77777777" w:rsidTr="008416EB">
        <w:tc>
          <w:tcPr>
            <w:tcW w:w="7797" w:type="dxa"/>
            <w:shd w:val="clear" w:color="auto" w:fill="auto"/>
          </w:tcPr>
          <w:p w14:paraId="666ED7EB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753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9753B">
              <w:rPr>
                <w:sz w:val="24"/>
                <w:szCs w:val="24"/>
              </w:rPr>
              <w:t xml:space="preserve">  мебель и оборудование: Учебная мебель на 100 посадочных мест; доска меловая 1 шт.; тумба Компьютер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ntel</w:t>
            </w:r>
            <w:proofErr w:type="spellEnd"/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Core</w:t>
            </w:r>
            <w:r w:rsidRPr="00B9753B">
              <w:rPr>
                <w:sz w:val="24"/>
                <w:szCs w:val="24"/>
              </w:rPr>
              <w:t xml:space="preserve">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B9753B">
              <w:rPr>
                <w:sz w:val="24"/>
                <w:szCs w:val="24"/>
              </w:rPr>
              <w:t>5-3570 3.5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Gh</w:t>
            </w:r>
            <w:proofErr w:type="spellEnd"/>
            <w:r w:rsidRPr="00B9753B">
              <w:rPr>
                <w:sz w:val="24"/>
                <w:szCs w:val="24"/>
              </w:rPr>
              <w:t>/4</w:t>
            </w:r>
            <w:r w:rsidRPr="00B9753B">
              <w:rPr>
                <w:sz w:val="24"/>
                <w:szCs w:val="24"/>
                <w:lang w:val="en-US"/>
              </w:rPr>
              <w:t>Gb</w:t>
            </w:r>
            <w:r w:rsidRPr="00B9753B">
              <w:rPr>
                <w:sz w:val="24"/>
                <w:szCs w:val="24"/>
              </w:rPr>
              <w:t>/500</w:t>
            </w:r>
            <w:r w:rsidRPr="00B9753B">
              <w:rPr>
                <w:sz w:val="24"/>
                <w:szCs w:val="24"/>
                <w:lang w:val="en-US"/>
              </w:rPr>
              <w:t>Gb</w:t>
            </w:r>
            <w:r w:rsidRPr="00B9753B">
              <w:rPr>
                <w:sz w:val="24"/>
                <w:szCs w:val="24"/>
              </w:rPr>
              <w:t xml:space="preserve"> - 1 шт., Мультимедиа проектор </w:t>
            </w:r>
            <w:r w:rsidRPr="00B9753B">
              <w:rPr>
                <w:sz w:val="24"/>
                <w:szCs w:val="24"/>
                <w:lang w:val="en-US"/>
              </w:rPr>
              <w:t>Epson</w:t>
            </w:r>
            <w:r w:rsidRPr="00B9753B">
              <w:rPr>
                <w:sz w:val="24"/>
                <w:szCs w:val="24"/>
              </w:rPr>
              <w:t xml:space="preserve">  </w:t>
            </w:r>
            <w:r w:rsidRPr="00B9753B">
              <w:rPr>
                <w:sz w:val="24"/>
                <w:szCs w:val="24"/>
                <w:lang w:val="en-US"/>
              </w:rPr>
              <w:t>EB</w:t>
            </w:r>
            <w:r w:rsidRPr="00B9753B">
              <w:rPr>
                <w:sz w:val="24"/>
                <w:szCs w:val="24"/>
              </w:rPr>
              <w:t>-</w:t>
            </w:r>
            <w:r w:rsidRPr="00B9753B">
              <w:rPr>
                <w:sz w:val="24"/>
                <w:szCs w:val="24"/>
                <w:lang w:val="en-US"/>
              </w:rPr>
              <w:t>X</w:t>
            </w:r>
            <w:r w:rsidRPr="00B9753B">
              <w:rPr>
                <w:sz w:val="24"/>
                <w:szCs w:val="24"/>
              </w:rPr>
              <w:t xml:space="preserve">02 - 1 шт.,  Микшер усилитель 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Jedia</w:t>
            </w:r>
            <w:proofErr w:type="spellEnd"/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TA</w:t>
            </w:r>
            <w:r w:rsidRPr="00B9753B">
              <w:rPr>
                <w:sz w:val="24"/>
                <w:szCs w:val="24"/>
              </w:rPr>
              <w:t xml:space="preserve">-1120  - 1 шт., Колонки </w:t>
            </w:r>
            <w:r w:rsidRPr="00B9753B">
              <w:rPr>
                <w:sz w:val="24"/>
                <w:szCs w:val="24"/>
                <w:lang w:val="en-US"/>
              </w:rPr>
              <w:t>Hi</w:t>
            </w:r>
            <w:r w:rsidRPr="00B9753B">
              <w:rPr>
                <w:sz w:val="24"/>
                <w:szCs w:val="24"/>
              </w:rPr>
              <w:t>-</w:t>
            </w:r>
            <w:r w:rsidRPr="00B9753B">
              <w:rPr>
                <w:sz w:val="24"/>
                <w:szCs w:val="24"/>
                <w:lang w:val="en-US"/>
              </w:rPr>
              <w:t>Fi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PRO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MASK</w:t>
            </w:r>
            <w:r w:rsidRPr="00B9753B">
              <w:rPr>
                <w:sz w:val="24"/>
                <w:szCs w:val="24"/>
              </w:rPr>
              <w:t>6</w:t>
            </w:r>
            <w:r w:rsidRPr="00B9753B">
              <w:rPr>
                <w:sz w:val="24"/>
                <w:szCs w:val="24"/>
                <w:lang w:val="en-US"/>
              </w:rPr>
              <w:t>T</w:t>
            </w:r>
            <w:r w:rsidRPr="00B9753B">
              <w:rPr>
                <w:sz w:val="24"/>
                <w:szCs w:val="24"/>
              </w:rPr>
              <w:t>-</w:t>
            </w:r>
            <w:r w:rsidRPr="00B9753B">
              <w:rPr>
                <w:sz w:val="24"/>
                <w:szCs w:val="24"/>
                <w:lang w:val="en-US"/>
              </w:rPr>
              <w:t>W</w:t>
            </w:r>
            <w:r w:rsidRPr="00B9753B">
              <w:rPr>
                <w:sz w:val="24"/>
                <w:szCs w:val="24"/>
              </w:rPr>
              <w:t xml:space="preserve"> (2шт.) - 1 шт., Экран с электроприводом 175х234 </w:t>
            </w:r>
            <w:r w:rsidRPr="00B9753B">
              <w:rPr>
                <w:sz w:val="24"/>
                <w:szCs w:val="24"/>
                <w:lang w:val="en-US"/>
              </w:rPr>
              <w:t>Matte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White</w:t>
            </w:r>
            <w:r w:rsidRPr="00B9753B">
              <w:rPr>
                <w:sz w:val="24"/>
                <w:szCs w:val="24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5E478F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B9753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B9753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B9753B" w14:paraId="4B133278" w14:textId="77777777" w:rsidTr="008416EB">
        <w:tc>
          <w:tcPr>
            <w:tcW w:w="7797" w:type="dxa"/>
            <w:shd w:val="clear" w:color="auto" w:fill="auto"/>
          </w:tcPr>
          <w:p w14:paraId="18181B5E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Ауд. 401 </w:t>
            </w:r>
            <w:proofErr w:type="spellStart"/>
            <w:r w:rsidRPr="00B9753B">
              <w:rPr>
                <w:sz w:val="24"/>
                <w:szCs w:val="24"/>
              </w:rPr>
              <w:t>пом</w:t>
            </w:r>
            <w:proofErr w:type="spellEnd"/>
            <w:r w:rsidRPr="00B9753B">
              <w:rPr>
                <w:sz w:val="24"/>
                <w:szCs w:val="24"/>
              </w:rPr>
              <w:t xml:space="preserve"> 2 Лаборатория "Лабораторный </w:t>
            </w:r>
            <w:proofErr w:type="spellStart"/>
            <w:r w:rsidRPr="00B9753B">
              <w:rPr>
                <w:sz w:val="24"/>
                <w:szCs w:val="24"/>
              </w:rPr>
              <w:t>комплекс"</w:t>
            </w:r>
            <w:proofErr w:type="gramStart"/>
            <w:r w:rsidRPr="00B9753B">
              <w:rPr>
                <w:sz w:val="24"/>
                <w:szCs w:val="24"/>
              </w:rPr>
              <w:t>.С</w:t>
            </w:r>
            <w:proofErr w:type="gramEnd"/>
            <w:r w:rsidRPr="00B9753B">
              <w:rPr>
                <w:sz w:val="24"/>
                <w:szCs w:val="24"/>
              </w:rPr>
              <w:t>пециализированная</w:t>
            </w:r>
            <w:proofErr w:type="spellEnd"/>
            <w:r w:rsidRPr="00B9753B">
              <w:rPr>
                <w:sz w:val="24"/>
                <w:szCs w:val="24"/>
              </w:rPr>
              <w:t xml:space="preserve">  мебель и оборудование: Учебная мебель на 25 посадочных мест; Компьютер </w:t>
            </w:r>
            <w:r w:rsidRPr="00B9753B">
              <w:rPr>
                <w:sz w:val="24"/>
                <w:szCs w:val="24"/>
                <w:lang w:val="en-US"/>
              </w:rPr>
              <w:t>Intel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Core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I</w:t>
            </w:r>
            <w:r w:rsidRPr="00B9753B">
              <w:rPr>
                <w:sz w:val="24"/>
                <w:szCs w:val="24"/>
              </w:rPr>
              <w:t>5-7400/</w:t>
            </w:r>
            <w:r w:rsidRPr="00B9753B">
              <w:rPr>
                <w:sz w:val="24"/>
                <w:szCs w:val="24"/>
                <w:lang w:val="en-US"/>
              </w:rPr>
              <w:t>DDR</w:t>
            </w:r>
            <w:r w:rsidRPr="00B9753B">
              <w:rPr>
                <w:sz w:val="24"/>
                <w:szCs w:val="24"/>
              </w:rPr>
              <w:t>4 8</w:t>
            </w:r>
            <w:r w:rsidRPr="00B9753B">
              <w:rPr>
                <w:sz w:val="24"/>
                <w:szCs w:val="24"/>
                <w:lang w:val="en-US"/>
              </w:rPr>
              <w:t>GB</w:t>
            </w:r>
            <w:r w:rsidRPr="00B9753B">
              <w:rPr>
                <w:sz w:val="24"/>
                <w:szCs w:val="24"/>
              </w:rPr>
              <w:t>/1</w:t>
            </w:r>
            <w:r w:rsidRPr="00B9753B">
              <w:rPr>
                <w:sz w:val="24"/>
                <w:szCs w:val="24"/>
                <w:lang w:val="en-US"/>
              </w:rPr>
              <w:t>Tb</w:t>
            </w:r>
            <w:r w:rsidRPr="00B9753B">
              <w:rPr>
                <w:sz w:val="24"/>
                <w:szCs w:val="24"/>
              </w:rPr>
              <w:t>/</w:t>
            </w:r>
            <w:r w:rsidRPr="00B9753B">
              <w:rPr>
                <w:sz w:val="24"/>
                <w:szCs w:val="24"/>
                <w:lang w:val="en-US"/>
              </w:rPr>
              <w:t>Dell</w:t>
            </w:r>
            <w:r w:rsidRPr="00B9753B">
              <w:rPr>
                <w:sz w:val="24"/>
                <w:szCs w:val="24"/>
              </w:rPr>
              <w:t xml:space="preserve"> 23 </w:t>
            </w:r>
            <w:r w:rsidRPr="00B9753B">
              <w:rPr>
                <w:sz w:val="24"/>
                <w:szCs w:val="24"/>
                <w:lang w:val="en-US"/>
              </w:rPr>
              <w:t>E</w:t>
            </w:r>
            <w:r w:rsidRPr="00B9753B">
              <w:rPr>
                <w:sz w:val="24"/>
                <w:szCs w:val="24"/>
              </w:rPr>
              <w:t>2318</w:t>
            </w:r>
            <w:r w:rsidRPr="00B9753B">
              <w:rPr>
                <w:sz w:val="24"/>
                <w:szCs w:val="24"/>
                <w:lang w:val="en-US"/>
              </w:rPr>
              <w:t>H</w:t>
            </w:r>
            <w:r w:rsidRPr="00B9753B">
              <w:rPr>
                <w:sz w:val="24"/>
                <w:szCs w:val="24"/>
              </w:rPr>
              <w:t xml:space="preserve"> - 20 шт., Ноутбук </w:t>
            </w:r>
            <w:r w:rsidRPr="00B9753B">
              <w:rPr>
                <w:sz w:val="24"/>
                <w:szCs w:val="24"/>
                <w:lang w:val="en-US"/>
              </w:rPr>
              <w:t>HP</w:t>
            </w:r>
            <w:r w:rsidRPr="00B9753B">
              <w:rPr>
                <w:sz w:val="24"/>
                <w:szCs w:val="24"/>
              </w:rPr>
              <w:t xml:space="preserve"> 250 </w:t>
            </w:r>
            <w:r w:rsidRPr="00B9753B">
              <w:rPr>
                <w:sz w:val="24"/>
                <w:szCs w:val="24"/>
                <w:lang w:val="en-US"/>
              </w:rPr>
              <w:t>G</w:t>
            </w:r>
            <w:r w:rsidRPr="00B9753B">
              <w:rPr>
                <w:sz w:val="24"/>
                <w:szCs w:val="24"/>
              </w:rPr>
              <w:t>6 1</w:t>
            </w:r>
            <w:r w:rsidRPr="00B9753B">
              <w:rPr>
                <w:sz w:val="24"/>
                <w:szCs w:val="24"/>
                <w:lang w:val="en-US"/>
              </w:rPr>
              <w:t>WY</w:t>
            </w:r>
            <w:r w:rsidRPr="00B9753B">
              <w:rPr>
                <w:sz w:val="24"/>
                <w:szCs w:val="24"/>
              </w:rPr>
              <w:t>58</w:t>
            </w:r>
            <w:r w:rsidRPr="00B9753B">
              <w:rPr>
                <w:sz w:val="24"/>
                <w:szCs w:val="24"/>
                <w:lang w:val="en-US"/>
              </w:rPr>
              <w:t>EA</w:t>
            </w:r>
            <w:r w:rsidRPr="00B9753B">
              <w:rPr>
                <w:sz w:val="24"/>
                <w:szCs w:val="24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DEA2A9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B9753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B9753B">
              <w:rPr>
                <w:sz w:val="24"/>
                <w:szCs w:val="24"/>
                <w:lang w:val="en-US"/>
              </w:rPr>
              <w:t>. 1Н, 2Н</w:t>
            </w:r>
          </w:p>
        </w:tc>
      </w:tr>
      <w:tr w:rsidR="002C735C" w:rsidRPr="00B9753B" w14:paraId="60A804C4" w14:textId="77777777" w:rsidTr="008416EB">
        <w:tc>
          <w:tcPr>
            <w:tcW w:w="7797" w:type="dxa"/>
            <w:shd w:val="clear" w:color="auto" w:fill="auto"/>
          </w:tcPr>
          <w:p w14:paraId="3A83EFD9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9753B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B9753B">
              <w:rPr>
                <w:sz w:val="24"/>
                <w:szCs w:val="24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B9753B">
              <w:rPr>
                <w:sz w:val="24"/>
                <w:szCs w:val="24"/>
                <w:lang w:val="en-US"/>
              </w:rPr>
              <w:t>Intel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Core</w:t>
            </w:r>
            <w:r w:rsidRPr="00B9753B">
              <w:rPr>
                <w:sz w:val="24"/>
                <w:szCs w:val="24"/>
              </w:rPr>
              <w:t xml:space="preserve"> 2 </w:t>
            </w:r>
            <w:r w:rsidRPr="00B9753B">
              <w:rPr>
                <w:sz w:val="24"/>
                <w:szCs w:val="24"/>
                <w:lang w:val="en-US"/>
              </w:rPr>
              <w:t>Duo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E</w:t>
            </w:r>
            <w:r w:rsidRPr="00B9753B">
              <w:rPr>
                <w:sz w:val="24"/>
                <w:szCs w:val="24"/>
              </w:rPr>
              <w:t>7300 2.6/2</w:t>
            </w:r>
            <w:r w:rsidRPr="00B9753B">
              <w:rPr>
                <w:sz w:val="24"/>
                <w:szCs w:val="24"/>
                <w:lang w:val="en-US"/>
              </w:rPr>
              <w:t>Gb</w:t>
            </w:r>
            <w:r w:rsidRPr="00B9753B">
              <w:rPr>
                <w:sz w:val="24"/>
                <w:szCs w:val="24"/>
              </w:rPr>
              <w:t>/120</w:t>
            </w:r>
            <w:r w:rsidRPr="00B9753B">
              <w:rPr>
                <w:sz w:val="24"/>
                <w:szCs w:val="24"/>
                <w:lang w:val="en-US"/>
              </w:rPr>
              <w:t>Gb</w:t>
            </w:r>
            <w:r w:rsidRPr="00B9753B">
              <w:rPr>
                <w:sz w:val="24"/>
                <w:szCs w:val="24"/>
              </w:rPr>
              <w:t>/19</w:t>
            </w:r>
            <w:r w:rsidRPr="00B9753B">
              <w:rPr>
                <w:sz w:val="24"/>
                <w:szCs w:val="24"/>
                <w:lang w:val="en-US"/>
              </w:rPr>
              <w:t>Samsung</w:t>
            </w:r>
            <w:r w:rsidRPr="00B9753B">
              <w:rPr>
                <w:sz w:val="24"/>
                <w:szCs w:val="24"/>
              </w:rPr>
              <w:t xml:space="preserve"> 943</w:t>
            </w:r>
            <w:r w:rsidRPr="00B9753B">
              <w:rPr>
                <w:sz w:val="24"/>
                <w:szCs w:val="24"/>
                <w:lang w:val="en-US"/>
              </w:rPr>
              <w:t>N</w:t>
            </w:r>
            <w:r w:rsidRPr="00B9753B">
              <w:rPr>
                <w:sz w:val="24"/>
                <w:szCs w:val="24"/>
              </w:rPr>
              <w:t xml:space="preserve"> - 1 шт.,  Мультимедийный проектор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Optoma</w:t>
            </w:r>
            <w:proofErr w:type="spellEnd"/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EX</w:t>
            </w:r>
            <w:r w:rsidRPr="00B9753B">
              <w:rPr>
                <w:sz w:val="24"/>
                <w:szCs w:val="24"/>
              </w:rPr>
              <w:t xml:space="preserve">-632 - 1 шт., Экран 183х240 в </w:t>
            </w:r>
            <w:proofErr w:type="spellStart"/>
            <w:r w:rsidRPr="00B9753B">
              <w:rPr>
                <w:sz w:val="24"/>
                <w:szCs w:val="24"/>
              </w:rPr>
              <w:t>доп</w:t>
            </w:r>
            <w:proofErr w:type="gramStart"/>
            <w:r w:rsidRPr="00B9753B">
              <w:rPr>
                <w:sz w:val="24"/>
                <w:szCs w:val="24"/>
              </w:rPr>
              <w:t>.к</w:t>
            </w:r>
            <w:proofErr w:type="gramEnd"/>
            <w:r w:rsidRPr="00B9753B">
              <w:rPr>
                <w:sz w:val="24"/>
                <w:szCs w:val="24"/>
              </w:rPr>
              <w:t>омплект</w:t>
            </w:r>
            <w:proofErr w:type="spellEnd"/>
            <w:r w:rsidRPr="00B9753B">
              <w:rPr>
                <w:sz w:val="24"/>
                <w:szCs w:val="24"/>
              </w:rPr>
              <w:t xml:space="preserve">. - 1 шт.,  Акустическая система </w:t>
            </w:r>
            <w:r w:rsidRPr="00B9753B">
              <w:rPr>
                <w:sz w:val="24"/>
                <w:szCs w:val="24"/>
                <w:lang w:val="en-US"/>
              </w:rPr>
              <w:t>JBL</w:t>
            </w:r>
            <w:r w:rsidRPr="00B9753B">
              <w:rPr>
                <w:sz w:val="24"/>
                <w:szCs w:val="24"/>
              </w:rPr>
              <w:t xml:space="preserve"> </w:t>
            </w:r>
            <w:r w:rsidRPr="00B9753B">
              <w:rPr>
                <w:sz w:val="24"/>
                <w:szCs w:val="24"/>
                <w:lang w:val="en-US"/>
              </w:rPr>
              <w:t>CONTROL</w:t>
            </w:r>
            <w:r w:rsidRPr="00B9753B">
              <w:rPr>
                <w:sz w:val="24"/>
                <w:szCs w:val="24"/>
              </w:rPr>
              <w:t xml:space="preserve"> 25 </w:t>
            </w:r>
            <w:r w:rsidRPr="00B9753B">
              <w:rPr>
                <w:sz w:val="24"/>
                <w:szCs w:val="24"/>
                <w:lang w:val="en-US"/>
              </w:rPr>
              <w:t>WH</w:t>
            </w:r>
            <w:r w:rsidRPr="00B9753B">
              <w:rPr>
                <w:sz w:val="24"/>
                <w:szCs w:val="24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9531E5" w14:textId="77777777" w:rsidR="002C735C" w:rsidRPr="00B9753B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B9753B">
              <w:rPr>
                <w:sz w:val="24"/>
                <w:szCs w:val="24"/>
              </w:rPr>
              <w:t xml:space="preserve">196084, г. Санкт-Петербург, Московский пр., д. 103, лит. </w:t>
            </w:r>
            <w:r w:rsidRPr="00B9753B">
              <w:rPr>
                <w:sz w:val="24"/>
                <w:szCs w:val="24"/>
                <w:lang w:val="en-US"/>
              </w:rPr>
              <w:t xml:space="preserve">А, </w:t>
            </w:r>
            <w:proofErr w:type="spellStart"/>
            <w:r w:rsidRPr="00B9753B">
              <w:rPr>
                <w:sz w:val="24"/>
                <w:szCs w:val="24"/>
                <w:lang w:val="en-US"/>
              </w:rPr>
              <w:t>пом</w:t>
            </w:r>
            <w:proofErr w:type="spellEnd"/>
            <w:r w:rsidRPr="00B9753B">
              <w:rPr>
                <w:sz w:val="24"/>
                <w:szCs w:val="24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53B" w14:paraId="6B5ECF18" w14:textId="77777777" w:rsidTr="00413641">
        <w:tc>
          <w:tcPr>
            <w:tcW w:w="562" w:type="dxa"/>
          </w:tcPr>
          <w:p w14:paraId="5BF753AB" w14:textId="77777777" w:rsidR="00B9753B" w:rsidRPr="00DB0700" w:rsidRDefault="00B9753B" w:rsidP="004136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51B378" w14:textId="77777777" w:rsidR="00B9753B" w:rsidRPr="00B9753B" w:rsidRDefault="00B9753B" w:rsidP="004136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975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975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9753B" w14:paraId="5A1C9382" w14:textId="77777777" w:rsidTr="00801458">
        <w:tc>
          <w:tcPr>
            <w:tcW w:w="2336" w:type="dxa"/>
          </w:tcPr>
          <w:p w14:paraId="4C518DAB" w14:textId="77777777" w:rsidR="005D65A5" w:rsidRPr="00B97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97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97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975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9753B" w14:paraId="07658034" w14:textId="77777777" w:rsidTr="00801458">
        <w:tc>
          <w:tcPr>
            <w:tcW w:w="2336" w:type="dxa"/>
          </w:tcPr>
          <w:p w14:paraId="1553D698" w14:textId="78F29BFB" w:rsidR="005D65A5" w:rsidRPr="00B97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9753B" w14:paraId="6AFBB9DF" w14:textId="77777777" w:rsidTr="00801458">
        <w:tc>
          <w:tcPr>
            <w:tcW w:w="2336" w:type="dxa"/>
          </w:tcPr>
          <w:p w14:paraId="28CBC6AB" w14:textId="77777777" w:rsidR="005D65A5" w:rsidRPr="00B97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916471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C7001E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5C5A29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9753B" w14:paraId="1AAC85A4" w14:textId="77777777" w:rsidTr="00801458">
        <w:tc>
          <w:tcPr>
            <w:tcW w:w="2336" w:type="dxa"/>
          </w:tcPr>
          <w:p w14:paraId="56169E31" w14:textId="77777777" w:rsidR="005D65A5" w:rsidRPr="00B975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BF9325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7CC803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A11DF32" w14:textId="77777777" w:rsidR="005D65A5" w:rsidRPr="00B9753B" w:rsidRDefault="007478E0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B975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975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975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9753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9753B" w:rsidRPr="00B9753B" w14:paraId="23AB7DAE" w14:textId="77777777" w:rsidTr="00413641">
        <w:tc>
          <w:tcPr>
            <w:tcW w:w="562" w:type="dxa"/>
          </w:tcPr>
          <w:p w14:paraId="2F3BB704" w14:textId="77777777" w:rsidR="00B9753B" w:rsidRPr="00B9753B" w:rsidRDefault="00B9753B" w:rsidP="0041364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0E8F27E" w14:textId="77777777" w:rsidR="00B9753B" w:rsidRPr="00B9753B" w:rsidRDefault="00B9753B" w:rsidP="0041364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975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9753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975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9753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975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9753B" w14:paraId="0267C479" w14:textId="77777777" w:rsidTr="00801458">
        <w:tc>
          <w:tcPr>
            <w:tcW w:w="2500" w:type="pct"/>
          </w:tcPr>
          <w:p w14:paraId="37F699C9" w14:textId="77777777" w:rsidR="00B8237E" w:rsidRPr="00B975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975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75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9753B" w14:paraId="3F240151" w14:textId="77777777" w:rsidTr="00801458">
        <w:tc>
          <w:tcPr>
            <w:tcW w:w="2500" w:type="pct"/>
          </w:tcPr>
          <w:p w14:paraId="61E91592" w14:textId="61A0874C" w:rsidR="00B8237E" w:rsidRPr="00B975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9753B" w:rsidRDefault="005C548A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B9753B" w14:paraId="65150DFE" w14:textId="77777777" w:rsidTr="00801458">
        <w:tc>
          <w:tcPr>
            <w:tcW w:w="2500" w:type="pct"/>
          </w:tcPr>
          <w:p w14:paraId="678F9D72" w14:textId="77777777" w:rsidR="00B8237E" w:rsidRPr="00B975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981973" w14:textId="77777777" w:rsidR="00B8237E" w:rsidRPr="00B9753B" w:rsidRDefault="005C548A" w:rsidP="00801458">
            <w:pPr>
              <w:rPr>
                <w:rFonts w:ascii="Times New Roman" w:hAnsi="Times New Roman" w:cs="Times New Roman"/>
              </w:rPr>
            </w:pPr>
            <w:r w:rsidRPr="00B9753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80F07" w14:textId="77777777" w:rsidR="004F2675" w:rsidRDefault="004F2675" w:rsidP="00315CA6">
      <w:pPr>
        <w:spacing w:after="0" w:line="240" w:lineRule="auto"/>
      </w:pPr>
      <w:r>
        <w:separator/>
      </w:r>
    </w:p>
  </w:endnote>
  <w:endnote w:type="continuationSeparator" w:id="0">
    <w:p w14:paraId="196A5C06" w14:textId="77777777" w:rsidR="004F2675" w:rsidRDefault="004F26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7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2E79A" w14:textId="77777777" w:rsidR="004F2675" w:rsidRDefault="004F2675" w:rsidP="00315CA6">
      <w:pPr>
        <w:spacing w:after="0" w:line="240" w:lineRule="auto"/>
      </w:pPr>
      <w:r>
        <w:separator/>
      </w:r>
    </w:p>
  </w:footnote>
  <w:footnote w:type="continuationSeparator" w:id="0">
    <w:p w14:paraId="74F24BC7" w14:textId="77777777" w:rsidR="004F2675" w:rsidRDefault="004F26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91B8E"/>
    <w:multiLevelType w:val="hybridMultilevel"/>
    <w:tmpl w:val="1BC4B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675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53B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070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rabprog/%D0%95nglish%20for%20postgraduat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rabprog/English%20for%20Master%20Programme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DF281-3A60-4C7D-9A34-3A1ED78D9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2774</Words>
  <Characters>15814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